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6BA4" w14:textId="77777777" w:rsidR="00A51EF8" w:rsidRPr="00332ECE" w:rsidRDefault="00E155BA" w:rsidP="00E155BA">
      <w:pPr>
        <w:jc w:val="center"/>
        <w:rPr>
          <w:rFonts w:ascii="Chalkduster" w:eastAsia="Baoli SC Regular" w:hAnsi="Chalkduster" w:cs="MV Boli"/>
          <w:b/>
          <w:sz w:val="72"/>
          <w:szCs w:val="72"/>
        </w:rPr>
      </w:pPr>
      <w:r w:rsidRPr="00332ECE">
        <w:rPr>
          <w:rFonts w:ascii="Chalkduster" w:eastAsia="Baoli SC Regular" w:hAnsi="Chalkduster" w:cs="MV Boli"/>
          <w:b/>
          <w:sz w:val="72"/>
          <w:szCs w:val="72"/>
        </w:rPr>
        <w:t>Ready… Set… Go!</w:t>
      </w:r>
    </w:p>
    <w:p w14:paraId="5D494898" w14:textId="77777777" w:rsidR="00B32F73" w:rsidRPr="0020309E" w:rsidRDefault="00E155BA" w:rsidP="00E155BA">
      <w:pPr>
        <w:jc w:val="center"/>
        <w:rPr>
          <w:rFonts w:ascii="AYTMaximo" w:eastAsia="Wawati SC Regular" w:hAnsi="AYTMaximo"/>
          <w:sz w:val="40"/>
          <w:szCs w:val="40"/>
        </w:rPr>
      </w:pPr>
      <w:r w:rsidRPr="0020309E">
        <w:rPr>
          <w:rFonts w:ascii="AYTMaximo" w:eastAsia="Wawati SC Regular" w:hAnsi="AYTMaximo"/>
          <w:sz w:val="40"/>
          <w:szCs w:val="40"/>
        </w:rPr>
        <w:t xml:space="preserve">Advanced </w:t>
      </w:r>
      <w:r w:rsidR="00B32F73" w:rsidRPr="0020309E">
        <w:rPr>
          <w:rFonts w:ascii="AYTMaximo" w:eastAsia="Wawati SC Regular" w:hAnsi="AYTMaximo"/>
          <w:sz w:val="40"/>
          <w:szCs w:val="40"/>
        </w:rPr>
        <w:t>Photography Scavenger Hunt</w:t>
      </w:r>
    </w:p>
    <w:p w14:paraId="5F72DD23" w14:textId="77777777" w:rsidR="00E155BA" w:rsidRPr="001F466A" w:rsidRDefault="00E155BA" w:rsidP="00E155BA">
      <w:pPr>
        <w:jc w:val="center"/>
        <w:rPr>
          <w:rFonts w:ascii="Century Gothic" w:eastAsia="Wawati SC Regular" w:hAnsi="Century Gothic"/>
          <w:b/>
          <w:sz w:val="20"/>
          <w:szCs w:val="20"/>
        </w:rPr>
      </w:pPr>
    </w:p>
    <w:p w14:paraId="549A7376" w14:textId="77777777" w:rsidR="00B32F73" w:rsidRPr="001F466A" w:rsidRDefault="00B32F73" w:rsidP="00E155BA">
      <w:pPr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  <w:b/>
        </w:rPr>
        <w:t>Directions</w:t>
      </w:r>
      <w:r w:rsidRPr="001F466A">
        <w:rPr>
          <w:rFonts w:ascii="Century Gothic" w:eastAsia="Wawati SC Regular" w:hAnsi="Century Gothic"/>
        </w:rPr>
        <w:t>:  Interpret the list as you wish.  Think outsi</w:t>
      </w:r>
      <w:r w:rsidR="001F466A" w:rsidRPr="001F466A">
        <w:rPr>
          <w:rFonts w:ascii="Century Gothic" w:eastAsia="Wawati SC Regular" w:hAnsi="Century Gothic"/>
        </w:rPr>
        <w:t>de of the box.  Try and take</w:t>
      </w:r>
      <w:r w:rsidRPr="001F466A">
        <w:rPr>
          <w:rFonts w:ascii="Century Gothic" w:eastAsia="Wawati SC Regular" w:hAnsi="Century Gothic"/>
        </w:rPr>
        <w:t xml:space="preserve"> images in a creative way</w:t>
      </w:r>
      <w:r w:rsidR="001F466A" w:rsidRPr="001F466A">
        <w:rPr>
          <w:rFonts w:ascii="Century Gothic" w:eastAsia="Wawati SC Regular" w:hAnsi="Century Gothic"/>
        </w:rPr>
        <w:t xml:space="preserve"> using everything you know about composition</w:t>
      </w:r>
      <w:r w:rsidRPr="001F466A">
        <w:rPr>
          <w:rFonts w:ascii="Century Gothic" w:eastAsia="Wawati SC Regular" w:hAnsi="Century Gothic"/>
        </w:rPr>
        <w:t xml:space="preserve">.  Consider camera angles, lighting and camera settings.  Photos should be straight out of the camera.  No </w:t>
      </w:r>
      <w:r w:rsidR="00B62048" w:rsidRPr="001F466A">
        <w:rPr>
          <w:rFonts w:ascii="Century Gothic" w:eastAsia="Wawati SC Regular" w:hAnsi="Century Gothic"/>
        </w:rPr>
        <w:t>editing</w:t>
      </w:r>
      <w:r w:rsidRPr="001F466A">
        <w:rPr>
          <w:rFonts w:ascii="Century Gothic" w:eastAsia="Wawati SC Regular" w:hAnsi="Century Gothic"/>
        </w:rPr>
        <w:t xml:space="preserve">, cropping or special camera effects through apps or editing tools on your phone. </w:t>
      </w:r>
    </w:p>
    <w:p w14:paraId="444C5759" w14:textId="77777777" w:rsidR="00480948" w:rsidRPr="001F466A" w:rsidRDefault="00480948" w:rsidP="00B32F73">
      <w:pPr>
        <w:rPr>
          <w:rFonts w:ascii="Century Gothic" w:eastAsia="Wawati SC Regular" w:hAnsi="Century Gothic"/>
        </w:rPr>
      </w:pPr>
    </w:p>
    <w:p w14:paraId="3FBFD73C" w14:textId="77777777" w:rsidR="00B32F73" w:rsidRPr="001F466A" w:rsidRDefault="00E155BA" w:rsidP="00E155BA">
      <w:pPr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 xml:space="preserve">      1.  </w:t>
      </w:r>
      <w:r w:rsidR="00B32F73" w:rsidRPr="001F466A">
        <w:rPr>
          <w:rFonts w:ascii="Century Gothic" w:eastAsia="Wawati SC Regular" w:hAnsi="Century Gothic"/>
        </w:rPr>
        <w:t xml:space="preserve">A </w:t>
      </w:r>
      <w:r w:rsidRPr="001F466A">
        <w:rPr>
          <w:rFonts w:ascii="Century Gothic" w:eastAsia="Wawati SC Regular" w:hAnsi="Century Gothic"/>
        </w:rPr>
        <w:t>Tree</w:t>
      </w:r>
    </w:p>
    <w:p w14:paraId="3DB0F3D6" w14:textId="77777777" w:rsidR="00B32F73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2.  Money</w:t>
      </w:r>
    </w:p>
    <w:p w14:paraId="488726D1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3.  A Reflection</w:t>
      </w:r>
    </w:p>
    <w:p w14:paraId="03E9041C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 xml:space="preserve">4.  A </w:t>
      </w:r>
      <w:proofErr w:type="spellStart"/>
      <w:r w:rsidRPr="001F466A">
        <w:rPr>
          <w:rFonts w:ascii="Century Gothic" w:eastAsia="Wawati SC Regular" w:hAnsi="Century Gothic"/>
        </w:rPr>
        <w:t>Selfie</w:t>
      </w:r>
      <w:proofErr w:type="spellEnd"/>
    </w:p>
    <w:p w14:paraId="1D4F5408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5</w:t>
      </w:r>
      <w:r w:rsidR="00E80285">
        <w:rPr>
          <w:rFonts w:ascii="Century Gothic" w:eastAsia="Wawati SC Regular" w:hAnsi="Century Gothic"/>
        </w:rPr>
        <w:t>.  A S</w:t>
      </w:r>
      <w:r w:rsidRPr="001F466A">
        <w:rPr>
          <w:rFonts w:ascii="Century Gothic" w:eastAsia="Wawati SC Regular" w:hAnsi="Century Gothic"/>
        </w:rPr>
        <w:t>ilhouette</w:t>
      </w:r>
    </w:p>
    <w:p w14:paraId="075770AE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6.  Something White</w:t>
      </w:r>
    </w:p>
    <w:p w14:paraId="408A7869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7.  A Footprint</w:t>
      </w:r>
    </w:p>
    <w:p w14:paraId="1B3A2CA3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8.  Water</w:t>
      </w:r>
    </w:p>
    <w:p w14:paraId="21CF308C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9.  A Still-Life</w:t>
      </w:r>
    </w:p>
    <w:p w14:paraId="248641B4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10.  A Heart</w:t>
      </w:r>
    </w:p>
    <w:p w14:paraId="4D935DDF" w14:textId="77777777" w:rsidR="00E155BA" w:rsidRPr="001F466A" w:rsidRDefault="00E80285" w:rsidP="00E155BA">
      <w:pPr>
        <w:ind w:left="360"/>
        <w:rPr>
          <w:rFonts w:ascii="Century Gothic" w:eastAsia="Wawati SC Regular" w:hAnsi="Century Gothic"/>
        </w:rPr>
      </w:pPr>
      <w:r>
        <w:rPr>
          <w:rFonts w:ascii="Century Gothic" w:eastAsia="Wawati SC Regular" w:hAnsi="Century Gothic"/>
        </w:rPr>
        <w:t>11.  The Number Representing Your A</w:t>
      </w:r>
      <w:r w:rsidR="00E155BA" w:rsidRPr="001F466A">
        <w:rPr>
          <w:rFonts w:ascii="Century Gothic" w:eastAsia="Wawati SC Regular" w:hAnsi="Century Gothic"/>
        </w:rPr>
        <w:t>ge</w:t>
      </w:r>
    </w:p>
    <w:p w14:paraId="298518CB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12.  A Macro Image</w:t>
      </w:r>
    </w:p>
    <w:p w14:paraId="7214E2FC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13.  Life</w:t>
      </w:r>
      <w:bookmarkStart w:id="0" w:name="_GoBack"/>
      <w:bookmarkEnd w:id="0"/>
    </w:p>
    <w:p w14:paraId="2654C314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14.  Relaxation</w:t>
      </w:r>
    </w:p>
    <w:p w14:paraId="1CCC8E8A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15.  A Smile</w:t>
      </w:r>
    </w:p>
    <w:p w14:paraId="6E85076A" w14:textId="77777777" w:rsidR="00E155BA" w:rsidRPr="001F466A" w:rsidRDefault="00E80285" w:rsidP="00E155BA">
      <w:pPr>
        <w:ind w:left="360"/>
        <w:rPr>
          <w:rFonts w:ascii="Century Gothic" w:eastAsia="Wawati SC Regular" w:hAnsi="Century Gothic"/>
        </w:rPr>
      </w:pPr>
      <w:r>
        <w:rPr>
          <w:rFonts w:ascii="Century Gothic" w:eastAsia="Wawati SC Regular" w:hAnsi="Century Gothic"/>
          <w:noProof/>
        </w:rPr>
        <w:drawing>
          <wp:anchor distT="0" distB="0" distL="114300" distR="114300" simplePos="0" relativeHeight="251658240" behindDoc="0" locked="0" layoutInCell="1" allowOverlap="1" wp14:anchorId="71B4DBBF" wp14:editId="425F2A51">
            <wp:simplePos x="0" y="0"/>
            <wp:positionH relativeFrom="column">
              <wp:posOffset>3448050</wp:posOffset>
            </wp:positionH>
            <wp:positionV relativeFrom="paragraph">
              <wp:posOffset>5080</wp:posOffset>
            </wp:positionV>
            <wp:extent cx="2605405" cy="2374900"/>
            <wp:effectExtent l="19050" t="0" r="4445" b="0"/>
            <wp:wrapNone/>
            <wp:docPr id="2" name="Picture 11" descr="C:\Users\Jill.Dulgeroff\AppData\Local\Microsoft\Windows\Temporary Internet Files\Content.IE5\AF20BCBX\camera_compa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ill.Dulgeroff\AppData\Local\Microsoft\Windows\Temporary Internet Files\Content.IE5\AF20BCBX\camera_compact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5BA" w:rsidRPr="001F466A">
        <w:rPr>
          <w:rFonts w:ascii="Century Gothic" w:eastAsia="Wawati SC Regular" w:hAnsi="Century Gothic"/>
        </w:rPr>
        <w:t>16.  Organization</w:t>
      </w:r>
    </w:p>
    <w:p w14:paraId="007A720F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17.  Something Old</w:t>
      </w:r>
    </w:p>
    <w:p w14:paraId="7476695C" w14:textId="77777777" w:rsidR="00E155BA" w:rsidRPr="001F466A" w:rsidRDefault="00E80285" w:rsidP="00E155BA">
      <w:pPr>
        <w:ind w:left="360"/>
        <w:rPr>
          <w:rFonts w:ascii="Century Gothic" w:eastAsia="Wawati SC Regular" w:hAnsi="Century Gothic"/>
        </w:rPr>
      </w:pPr>
      <w:r>
        <w:rPr>
          <w:rFonts w:ascii="Century Gothic" w:eastAsia="Wawati SC Regular" w:hAnsi="Century Gothic"/>
        </w:rPr>
        <w:t>18.  A S</w:t>
      </w:r>
      <w:r w:rsidR="00E155BA" w:rsidRPr="001F466A">
        <w:rPr>
          <w:rFonts w:ascii="Century Gothic" w:eastAsia="Wawati SC Regular" w:hAnsi="Century Gothic"/>
        </w:rPr>
        <w:t>trangers Autograph</w:t>
      </w:r>
    </w:p>
    <w:p w14:paraId="7DB4EC4D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19.</w:t>
      </w:r>
      <w:r w:rsidR="00E80285">
        <w:rPr>
          <w:rFonts w:ascii="Century Gothic" w:eastAsia="Wawati SC Regular" w:hAnsi="Century Gothic"/>
        </w:rPr>
        <w:t xml:space="preserve">  Something that S</w:t>
      </w:r>
      <w:r w:rsidRPr="001F466A">
        <w:rPr>
          <w:rFonts w:ascii="Century Gothic" w:eastAsia="Wawati SC Regular" w:hAnsi="Century Gothic"/>
        </w:rPr>
        <w:t>mells</w:t>
      </w:r>
    </w:p>
    <w:p w14:paraId="20DA3159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20.  Stress</w:t>
      </w:r>
    </w:p>
    <w:p w14:paraId="6DA3E20B" w14:textId="77777777" w:rsidR="00E155BA" w:rsidRPr="001F466A" w:rsidRDefault="00E80285" w:rsidP="00E155BA">
      <w:pPr>
        <w:ind w:left="360"/>
        <w:rPr>
          <w:rFonts w:ascii="Century Gothic" w:eastAsia="Wawati SC Regular" w:hAnsi="Century Gothic"/>
        </w:rPr>
      </w:pPr>
      <w:r>
        <w:rPr>
          <w:rFonts w:ascii="Century Gothic" w:eastAsia="Wawati SC Regular" w:hAnsi="Century Gothic"/>
        </w:rPr>
        <w:t>21.  An out of state License P</w:t>
      </w:r>
      <w:r w:rsidR="00E155BA" w:rsidRPr="001F466A">
        <w:rPr>
          <w:rFonts w:ascii="Century Gothic" w:eastAsia="Wawati SC Regular" w:hAnsi="Century Gothic"/>
        </w:rPr>
        <w:t>late</w:t>
      </w:r>
    </w:p>
    <w:p w14:paraId="4323C179" w14:textId="77777777" w:rsidR="00E155BA" w:rsidRPr="001F466A" w:rsidRDefault="00092064" w:rsidP="00E155BA">
      <w:pPr>
        <w:ind w:left="360"/>
        <w:rPr>
          <w:rFonts w:ascii="Century Gothic" w:eastAsia="Wawati SC Regular" w:hAnsi="Century Gothic"/>
        </w:rPr>
      </w:pPr>
      <w:r>
        <w:rPr>
          <w:rFonts w:ascii="Century Gothic" w:eastAsia="Wawati SC Regular" w:hAnsi="Century Gothic"/>
        </w:rPr>
        <w:t>22.  A S</w:t>
      </w:r>
      <w:r w:rsidR="00E155BA" w:rsidRPr="001F466A">
        <w:rPr>
          <w:rFonts w:ascii="Century Gothic" w:eastAsia="Wawati SC Regular" w:hAnsi="Century Gothic"/>
        </w:rPr>
        <w:t>port</w:t>
      </w:r>
    </w:p>
    <w:p w14:paraId="4DC21400" w14:textId="77777777" w:rsidR="00E155BA" w:rsidRPr="001F466A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23.  Something Clean</w:t>
      </w:r>
    </w:p>
    <w:p w14:paraId="2986240F" w14:textId="77777777" w:rsidR="00E155BA" w:rsidRPr="001F466A" w:rsidRDefault="00E80285" w:rsidP="00E155BA">
      <w:pPr>
        <w:ind w:left="360"/>
        <w:rPr>
          <w:rFonts w:ascii="Century Gothic" w:eastAsia="Wawati SC Regular" w:hAnsi="Century Gothic"/>
        </w:rPr>
      </w:pPr>
      <w:r>
        <w:rPr>
          <w:rFonts w:ascii="Century Gothic" w:eastAsia="Wawati SC Regular" w:hAnsi="Century Gothic"/>
        </w:rPr>
        <w:t>24.  An Example of F</w:t>
      </w:r>
      <w:r w:rsidR="00E155BA" w:rsidRPr="001F466A">
        <w:rPr>
          <w:rFonts w:ascii="Century Gothic" w:eastAsia="Wawati SC Regular" w:hAnsi="Century Gothic"/>
        </w:rPr>
        <w:t>raming</w:t>
      </w:r>
    </w:p>
    <w:p w14:paraId="1A22280C" w14:textId="77777777" w:rsidR="00E80285" w:rsidRDefault="00E155BA" w:rsidP="00E155BA">
      <w:pPr>
        <w:ind w:left="360"/>
        <w:rPr>
          <w:rFonts w:ascii="Century Gothic" w:eastAsia="Wawati SC Regular" w:hAnsi="Century Gothic"/>
        </w:rPr>
      </w:pPr>
      <w:r w:rsidRPr="001F466A">
        <w:rPr>
          <w:rFonts w:ascii="Century Gothic" w:eastAsia="Wawati SC Regular" w:hAnsi="Century Gothic"/>
        </w:rPr>
        <w:t>25.  A Tire</w:t>
      </w:r>
      <w:r w:rsidR="00E80285">
        <w:rPr>
          <w:rFonts w:ascii="Century Gothic" w:eastAsia="Wawati SC Regular" w:hAnsi="Century Gothic"/>
        </w:rPr>
        <w:tab/>
      </w:r>
      <w:r w:rsidR="00E80285">
        <w:rPr>
          <w:rFonts w:ascii="Century Gothic" w:eastAsia="Wawati SC Regular" w:hAnsi="Century Gothic"/>
        </w:rPr>
        <w:tab/>
      </w:r>
      <w:r w:rsidR="00E80285">
        <w:rPr>
          <w:rFonts w:ascii="Century Gothic" w:eastAsia="Wawati SC Regular" w:hAnsi="Century Gothic"/>
        </w:rPr>
        <w:tab/>
      </w:r>
      <w:r w:rsidR="00E80285">
        <w:rPr>
          <w:rFonts w:ascii="Century Gothic" w:eastAsia="Wawati SC Regular" w:hAnsi="Century Gothic"/>
        </w:rPr>
        <w:tab/>
      </w:r>
      <w:r w:rsidR="00E80285">
        <w:rPr>
          <w:rFonts w:ascii="Century Gothic" w:eastAsia="Wawati SC Regular" w:hAnsi="Century Gothic"/>
        </w:rPr>
        <w:tab/>
      </w:r>
    </w:p>
    <w:p w14:paraId="2B670A9C" w14:textId="77777777" w:rsidR="00E80285" w:rsidRDefault="00E80285" w:rsidP="00E155BA">
      <w:pPr>
        <w:ind w:left="360"/>
        <w:rPr>
          <w:rFonts w:ascii="Century Gothic" w:eastAsia="Wawati SC Regular" w:hAnsi="Century Gothic"/>
        </w:rPr>
      </w:pPr>
    </w:p>
    <w:p w14:paraId="2B0EC9A1" w14:textId="77777777" w:rsidR="00E80285" w:rsidRDefault="00E80285" w:rsidP="00E155BA">
      <w:pPr>
        <w:ind w:left="360"/>
        <w:rPr>
          <w:rFonts w:ascii="Century Gothic" w:eastAsia="Wawati SC Regular" w:hAnsi="Century Gothic"/>
        </w:rPr>
      </w:pPr>
    </w:p>
    <w:p w14:paraId="7159FFD9" w14:textId="77777777" w:rsidR="00E80285" w:rsidRDefault="00E80285" w:rsidP="00E155BA">
      <w:pPr>
        <w:ind w:left="360"/>
        <w:rPr>
          <w:rFonts w:ascii="Century Gothic" w:eastAsia="Wawati SC Regular" w:hAnsi="Century Gothic"/>
        </w:rPr>
      </w:pPr>
    </w:p>
    <w:p w14:paraId="24B92A49" w14:textId="77777777" w:rsidR="00E80285" w:rsidRDefault="00E80285" w:rsidP="00E155BA">
      <w:pPr>
        <w:ind w:left="360"/>
        <w:rPr>
          <w:rFonts w:ascii="Century Gothic" w:eastAsia="Wawati SC Regular" w:hAnsi="Century Gothic"/>
        </w:rPr>
      </w:pPr>
    </w:p>
    <w:p w14:paraId="6E97EF22" w14:textId="77777777" w:rsidR="00E80285" w:rsidRDefault="00E80285" w:rsidP="00E80285">
      <w:pPr>
        <w:ind w:left="360"/>
        <w:jc w:val="right"/>
        <w:rPr>
          <w:rFonts w:ascii="Century Gothic" w:eastAsia="Wawati SC Regular" w:hAnsi="Century Gothic"/>
        </w:rPr>
      </w:pPr>
    </w:p>
    <w:p w14:paraId="55BDE988" w14:textId="77777777" w:rsidR="00E155BA" w:rsidRPr="001F466A" w:rsidRDefault="00E80285" w:rsidP="001D18C3">
      <w:pPr>
        <w:ind w:left="1080" w:firstLine="360"/>
        <w:jc w:val="right"/>
        <w:rPr>
          <w:rFonts w:ascii="Century Gothic" w:eastAsia="Wawati SC Regular" w:hAnsi="Century Gothic"/>
        </w:rPr>
      </w:pPr>
      <w:r>
        <w:rPr>
          <w:rFonts w:ascii="Century Gothic" w:eastAsia="Wawati SC Regular" w:hAnsi="Century Gothic"/>
        </w:rPr>
        <w:t xml:space="preserve">                                                                       2015@ Mrs. Dulgeroff </w:t>
      </w:r>
      <w:r>
        <w:rPr>
          <w:rFonts w:ascii="Century Gothic" w:eastAsia="Wawati SC Regular" w:hAnsi="Century Gothic"/>
        </w:rPr>
        <w:tab/>
      </w:r>
    </w:p>
    <w:sectPr w:rsidR="00E155BA" w:rsidRPr="001F466A" w:rsidSect="00C75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YTMaximo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E54"/>
    <w:multiLevelType w:val="hybridMultilevel"/>
    <w:tmpl w:val="0742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5180"/>
    <w:multiLevelType w:val="hybridMultilevel"/>
    <w:tmpl w:val="BCAC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9CE"/>
    <w:multiLevelType w:val="multilevel"/>
    <w:tmpl w:val="0742C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2F73"/>
    <w:rsid w:val="00092064"/>
    <w:rsid w:val="000D262D"/>
    <w:rsid w:val="001D18C3"/>
    <w:rsid w:val="001F466A"/>
    <w:rsid w:val="0020309E"/>
    <w:rsid w:val="00203285"/>
    <w:rsid w:val="002B10BA"/>
    <w:rsid w:val="00332ECE"/>
    <w:rsid w:val="00480948"/>
    <w:rsid w:val="005C5FD9"/>
    <w:rsid w:val="007D55B1"/>
    <w:rsid w:val="00845F4F"/>
    <w:rsid w:val="00A51EF8"/>
    <w:rsid w:val="00B32F73"/>
    <w:rsid w:val="00B62048"/>
    <w:rsid w:val="00B92BBD"/>
    <w:rsid w:val="00C7584C"/>
    <w:rsid w:val="00DA6C68"/>
    <w:rsid w:val="00E155BA"/>
    <w:rsid w:val="00E62962"/>
    <w:rsid w:val="00E80285"/>
    <w:rsid w:val="00E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6C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Jill Dulgeroff</cp:lastModifiedBy>
  <cp:revision>7</cp:revision>
  <cp:lastPrinted>2016-02-05T16:53:00Z</cp:lastPrinted>
  <dcterms:created xsi:type="dcterms:W3CDTF">2015-01-30T20:06:00Z</dcterms:created>
  <dcterms:modified xsi:type="dcterms:W3CDTF">2016-02-05T16:55:00Z</dcterms:modified>
</cp:coreProperties>
</file>